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A57" w:rsidRDefault="00050A57">
      <w:pPr>
        <w:rPr>
          <w:rFonts w:ascii="HG丸ｺﾞｼｯｸM-PRO" w:eastAsia="HG丸ｺﾞｼｯｸM-PRO" w:hAnsi="HG丸ｺﾞｼｯｸM-PRO"/>
          <w:sz w:val="22"/>
        </w:rPr>
      </w:pPr>
    </w:p>
    <w:p w:rsidR="00994BE9" w:rsidRPr="00050A57" w:rsidRDefault="00050A57">
      <w:pPr>
        <w:rPr>
          <w:rFonts w:ascii="HG丸ｺﾞｼｯｸM-PRO" w:eastAsia="HG丸ｺﾞｼｯｸM-PRO" w:hAnsi="HG丸ｺﾞｼｯｸM-PRO"/>
          <w:sz w:val="22"/>
        </w:rPr>
      </w:pPr>
      <w:bookmarkStart w:id="0" w:name="_GoBack"/>
      <w:bookmarkEnd w:id="0"/>
      <w:r w:rsidRPr="00050A57">
        <w:rPr>
          <w:rFonts w:ascii="HG丸ｺﾞｼｯｸM-PRO" w:eastAsia="HG丸ｺﾞｼｯｸM-PRO" w:hAnsi="HG丸ｺﾞｼｯｸM-PRO" w:hint="eastAsia"/>
          <w:sz w:val="22"/>
        </w:rPr>
        <w:t>2021年5月より「主任相談支援専門員配置加算」対象事業所となります。</w:t>
      </w:r>
    </w:p>
    <w:p w:rsidR="00050A57" w:rsidRDefault="00050A57">
      <w:pPr>
        <w:rPr>
          <w:rFonts w:ascii="HG丸ｺﾞｼｯｸM-PRO" w:eastAsia="HG丸ｺﾞｼｯｸM-PRO" w:hAnsi="HG丸ｺﾞｼｯｸM-PRO"/>
          <w:sz w:val="22"/>
        </w:rPr>
      </w:pPr>
    </w:p>
    <w:p w:rsidR="00050A57" w:rsidRDefault="00050A57">
      <w:pPr>
        <w:rPr>
          <w:rFonts w:ascii="HG丸ｺﾞｼｯｸM-PRO" w:eastAsia="HG丸ｺﾞｼｯｸM-PRO" w:hAnsi="HG丸ｺﾞｼｯｸM-PRO" w:hint="eastAsia"/>
          <w:sz w:val="22"/>
        </w:rPr>
      </w:pPr>
    </w:p>
    <w:p w:rsidR="00050A57" w:rsidRDefault="00050A57" w:rsidP="00050A5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2021年5月より「主任相談支援員専門員配置加算」対象事業所となりますので</w:t>
      </w:r>
    </w:p>
    <w:p w:rsidR="00050A57" w:rsidRDefault="00050A57" w:rsidP="00050A5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公表いたします。</w:t>
      </w:r>
    </w:p>
    <w:p w:rsidR="00050A57" w:rsidRDefault="00050A57" w:rsidP="00050A57">
      <w:pPr>
        <w:ind w:firstLineChars="100" w:firstLine="220"/>
        <w:rPr>
          <w:rFonts w:ascii="HG丸ｺﾞｼｯｸM-PRO" w:eastAsia="HG丸ｺﾞｼｯｸM-PRO" w:hAnsi="HG丸ｺﾞｼｯｸM-PRO" w:hint="eastAsia"/>
          <w:sz w:val="22"/>
        </w:rPr>
      </w:pPr>
    </w:p>
    <w:p w:rsidR="00050A57" w:rsidRDefault="00050A57">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「主任相談支援員専門員配置加算」</w:t>
      </w:r>
      <w:r>
        <w:rPr>
          <w:rFonts w:ascii="HG丸ｺﾞｼｯｸM-PRO" w:eastAsia="HG丸ｺﾞｼｯｸM-PRO" w:hAnsi="HG丸ｺﾞｼｯｸM-PRO" w:hint="eastAsia"/>
          <w:sz w:val="22"/>
        </w:rPr>
        <w:t>対象事業所として、2020年度に実施された</w:t>
      </w:r>
    </w:p>
    <w:p w:rsidR="00050A57" w:rsidRDefault="00050A5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「主任相談支援専門員研修」を修了した専門的な知識及び支援技術を持つ主任相談支援専門員を配置しています。</w:t>
      </w:r>
    </w:p>
    <w:p w:rsidR="00050A57" w:rsidRDefault="00050A57">
      <w:pPr>
        <w:rPr>
          <w:rFonts w:ascii="HG丸ｺﾞｼｯｸM-PRO" w:eastAsia="HG丸ｺﾞｼｯｸM-PRO" w:hAnsi="HG丸ｺﾞｼｯｸM-PRO" w:hint="eastAsia"/>
          <w:sz w:val="22"/>
        </w:rPr>
      </w:pPr>
    </w:p>
    <w:p w:rsidR="00050A57" w:rsidRPr="00050A57" w:rsidRDefault="00050A57">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引き続き、関係する研修を受講し、地域づくり、人材育成、困難事例への対抗など地域の中核的な役割を担えるよう努めてまいります。</w:t>
      </w:r>
    </w:p>
    <w:sectPr w:rsidR="00050A57" w:rsidRPr="00050A5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57"/>
    <w:rsid w:val="00050A57"/>
    <w:rsid w:val="00994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6093E04-0CBC-415D-B180-B19EA921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0A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50A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まいすたいる</dc:creator>
  <cp:keywords/>
  <dc:description/>
  <cp:lastModifiedBy>まいすたいる</cp:lastModifiedBy>
  <cp:revision>1</cp:revision>
  <cp:lastPrinted>2024-05-16T03:04:00Z</cp:lastPrinted>
  <dcterms:created xsi:type="dcterms:W3CDTF">2024-05-16T02:55:00Z</dcterms:created>
  <dcterms:modified xsi:type="dcterms:W3CDTF">2024-05-16T03:05:00Z</dcterms:modified>
</cp:coreProperties>
</file>